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5D3205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II/390 Březí – sanace svahu</w:t>
      </w:r>
      <w:r>
        <w:rPr>
          <w:rFonts w:ascii="Arial" w:hAnsi="Arial" w:cs="Arial"/>
          <w:b/>
          <w:szCs w:val="22"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5D3205" w:rsidRPr="00E751C7" w:rsidRDefault="005D3205" w:rsidP="005D320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 xml:space="preserve">pro splnění technické kvalifikace </w:t>
      </w:r>
      <w:r w:rsidRPr="00E4633E">
        <w:rPr>
          <w:rFonts w:ascii="Arial" w:hAnsi="Arial" w:cs="Arial"/>
          <w:sz w:val="22"/>
          <w:szCs w:val="22"/>
        </w:rPr>
        <w:t xml:space="preserve">v rozsahu </w:t>
      </w:r>
      <w:r w:rsidRPr="00E4633E">
        <w:rPr>
          <w:rFonts w:ascii="Arial" w:hAnsi="Arial" w:cs="Arial"/>
          <w:b/>
          <w:sz w:val="22"/>
          <w:szCs w:val="22"/>
        </w:rPr>
        <w:t>min. 3 projektovaných staveb, které mimo jiné řešily zajištění svahu o minimální délce 40 m</w:t>
      </w:r>
      <w:r w:rsidRPr="00E751C7">
        <w:rPr>
          <w:rFonts w:ascii="Arial" w:hAnsi="Arial" w:cs="Arial"/>
          <w:sz w:val="22"/>
          <w:szCs w:val="22"/>
        </w:rPr>
        <w:t xml:space="preserve"> </w:t>
      </w:r>
      <w:r w:rsidRPr="005D42FA">
        <w:rPr>
          <w:rFonts w:ascii="Arial" w:hAnsi="Arial" w:cs="Arial"/>
          <w:sz w:val="22"/>
          <w:szCs w:val="22"/>
        </w:rPr>
        <w:t>vypracovaných dodavatelem ve stupni DÚR a DSP + PDPS (popř. DUSP + PDPS</w:t>
      </w:r>
      <w:r>
        <w:rPr>
          <w:rFonts w:ascii="Arial" w:hAnsi="Arial" w:cs="Arial"/>
          <w:sz w:val="22"/>
          <w:szCs w:val="22"/>
        </w:rPr>
        <w:t>).</w:t>
      </w:r>
      <w:r w:rsidRPr="00E751C7">
        <w:rPr>
          <w:rFonts w:ascii="Arial" w:hAnsi="Arial" w:cs="Arial"/>
          <w:sz w:val="22"/>
          <w:szCs w:val="22"/>
        </w:rPr>
        <w:t xml:space="preserve"> </w:t>
      </w:r>
    </w:p>
    <w:p w:rsidR="005D3205" w:rsidRDefault="005D3205" w:rsidP="005D320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F493E" w:rsidRPr="009F1116" w:rsidRDefault="005D3205" w:rsidP="005D320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D42FA">
        <w:rPr>
          <w:rFonts w:ascii="Arial" w:hAnsi="Arial" w:cs="Arial"/>
          <w:sz w:val="22"/>
          <w:szCs w:val="22"/>
        </w:rPr>
        <w:t xml:space="preserve">V seznamu významných služeb </w:t>
      </w:r>
      <w:r w:rsidRPr="005D42FA">
        <w:rPr>
          <w:rFonts w:ascii="Arial" w:hAnsi="Arial" w:cs="Arial"/>
          <w:spacing w:val="-4"/>
          <w:sz w:val="22"/>
          <w:szCs w:val="22"/>
        </w:rPr>
        <w:t>j</w:t>
      </w:r>
      <w:r w:rsidRPr="005D42FA">
        <w:rPr>
          <w:rFonts w:ascii="Arial" w:hAnsi="Arial" w:cs="Arial"/>
          <w:sz w:val="22"/>
          <w:szCs w:val="22"/>
        </w:rPr>
        <w:t xml:space="preserve">e možné předložit </w:t>
      </w:r>
      <w:r w:rsidRPr="005D42FA">
        <w:rPr>
          <w:rFonts w:ascii="Arial" w:hAnsi="Arial" w:cs="Arial"/>
          <w:spacing w:val="4"/>
          <w:sz w:val="22"/>
          <w:szCs w:val="22"/>
        </w:rPr>
        <w:t>projektované stavby ve stupni DÚR pro jiné (odlišné) stavby než ve stupni DSP</w:t>
      </w:r>
      <w:r w:rsidRPr="005D42FA">
        <w:rPr>
          <w:rFonts w:ascii="Arial" w:hAnsi="Arial" w:cs="Arial"/>
          <w:sz w:val="22"/>
          <w:szCs w:val="22"/>
        </w:rPr>
        <w:t xml:space="preserve"> + PDPS.</w:t>
      </w:r>
      <w:r w:rsidRPr="005D42FA">
        <w:rPr>
          <w:rFonts w:ascii="Arial" w:hAnsi="Arial"/>
          <w:spacing w:val="-6"/>
          <w:sz w:val="22"/>
        </w:rPr>
        <w:t xml:space="preserve"> </w:t>
      </w:r>
      <w:r w:rsidRPr="005D42FA">
        <w:rPr>
          <w:rFonts w:ascii="Arial" w:hAnsi="Arial" w:cs="Arial"/>
          <w:sz w:val="22"/>
          <w:szCs w:val="22"/>
        </w:rPr>
        <w:t xml:space="preserve">Projektované stavby ve stupni DÚR, DSP </w:t>
      </w:r>
      <w:r w:rsidRPr="005D42FA">
        <w:rPr>
          <w:rFonts w:ascii="Arial" w:hAnsi="Arial"/>
          <w:sz w:val="22"/>
        </w:rPr>
        <w:t>+ PDPS</w:t>
      </w:r>
      <w:r w:rsidRPr="005D42FA">
        <w:rPr>
          <w:rFonts w:ascii="Arial" w:hAnsi="Arial" w:cs="Arial"/>
          <w:sz w:val="22"/>
          <w:szCs w:val="22"/>
        </w:rPr>
        <w:t xml:space="preserve"> (popř. DUSP + PDPS) v rámci jedné investiční akce, budou považovány za jednu významnou službu.</w:t>
      </w:r>
    </w:p>
    <w:p w:rsidR="00A97292" w:rsidRDefault="00A97292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25304" w:rsidRDefault="005100A7" w:rsidP="0042530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Zajištění min. 40 m svahu</w:t>
            </w:r>
          </w:p>
          <w:p w:rsidR="006A7114" w:rsidRPr="00BF7187" w:rsidRDefault="00A97292" w:rsidP="0042530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A97292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20155DC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43</cp:revision>
  <cp:lastPrinted>2010-05-24T13:35:00Z</cp:lastPrinted>
  <dcterms:created xsi:type="dcterms:W3CDTF">2018-02-06T11:11:00Z</dcterms:created>
  <dcterms:modified xsi:type="dcterms:W3CDTF">2020-07-27T12:32:00Z</dcterms:modified>
</cp:coreProperties>
</file>